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bookmarkStart w:id="0" w:name="_GoBack"/>
      <w:bookmarkEnd w:id="0"/>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r w:rsidRPr="00AF74B2">
        <w:rPr>
          <w:rFonts w:ascii="Times New Roman" w:hAnsi="Times New Roman" w:cs="Times New Roman"/>
          <w:sz w:val="28"/>
          <w:szCs w:val="28"/>
          <w:lang w:eastAsia="ru-RU"/>
        </w:rPr>
        <w:t>ое</w:t>
      </w:r>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w:t>
      </w:r>
      <w:r w:rsidR="008113D0">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дом</w:t>
      </w:r>
      <w:r w:rsidR="008113D0">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по адрес</w:t>
      </w:r>
      <w:r w:rsidR="008113D0">
        <w:rPr>
          <w:rFonts w:ascii="Times New Roman" w:hAnsi="Times New Roman" w:cs="Times New Roman"/>
          <w:color w:val="000000"/>
          <w:sz w:val="28"/>
          <w:szCs w:val="28"/>
          <w:lang w:eastAsia="ru-RU" w:bidi="ru-RU"/>
        </w:rPr>
        <w:t>ам</w:t>
      </w:r>
      <w:r w:rsidRPr="00AF74B2">
        <w:rPr>
          <w:rFonts w:ascii="Times New Roman" w:hAnsi="Times New Roman" w:cs="Times New Roman"/>
          <w:color w:val="000000"/>
          <w:sz w:val="28"/>
          <w:szCs w:val="28"/>
          <w:lang w:eastAsia="ru-RU" w:bidi="ru-RU"/>
        </w:rPr>
        <w:t>:</w:t>
      </w:r>
    </w:p>
    <w:p w:rsidR="004F2B55" w:rsidRDefault="00ED465E"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877A81">
        <w:rPr>
          <w:rFonts w:ascii="Times New Roman" w:hAnsi="Times New Roman" w:cs="Times New Roman"/>
          <w:color w:val="000000"/>
          <w:sz w:val="28"/>
          <w:szCs w:val="28"/>
          <w:lang w:eastAsia="ru-RU" w:bidi="ru-RU"/>
        </w:rPr>
        <w:t xml:space="preserve">     </w:t>
      </w:r>
      <w:r w:rsidR="004F2B55" w:rsidRPr="004F2B55">
        <w:rPr>
          <w:rFonts w:ascii="Times New Roman" w:hAnsi="Times New Roman" w:cs="Times New Roman"/>
          <w:color w:val="000000"/>
          <w:sz w:val="28"/>
          <w:szCs w:val="28"/>
          <w:lang w:eastAsia="ru-RU" w:bidi="ru-RU"/>
        </w:rPr>
        <w:t>г. Рыльск, ул.</w:t>
      </w:r>
      <w:r w:rsidR="007B6FD3">
        <w:rPr>
          <w:rFonts w:ascii="Times New Roman" w:hAnsi="Times New Roman" w:cs="Times New Roman"/>
          <w:color w:val="000000"/>
          <w:sz w:val="28"/>
          <w:szCs w:val="28"/>
          <w:lang w:eastAsia="ru-RU" w:bidi="ru-RU"/>
        </w:rPr>
        <w:t xml:space="preserve"> </w:t>
      </w:r>
      <w:r w:rsidR="004F2B55" w:rsidRPr="004F2B55">
        <w:rPr>
          <w:rFonts w:ascii="Times New Roman" w:hAnsi="Times New Roman" w:cs="Times New Roman"/>
          <w:color w:val="000000"/>
          <w:sz w:val="28"/>
          <w:szCs w:val="28"/>
          <w:lang w:eastAsia="ru-RU" w:bidi="ru-RU"/>
        </w:rPr>
        <w:t>Р.</w:t>
      </w:r>
      <w:r w:rsidR="007B6FD3">
        <w:rPr>
          <w:rFonts w:ascii="Times New Roman" w:hAnsi="Times New Roman" w:cs="Times New Roman"/>
          <w:color w:val="000000"/>
          <w:sz w:val="28"/>
          <w:szCs w:val="28"/>
          <w:lang w:eastAsia="ru-RU" w:bidi="ru-RU"/>
        </w:rPr>
        <w:t xml:space="preserve"> </w:t>
      </w:r>
      <w:r w:rsidR="004F2B55" w:rsidRPr="004F2B55">
        <w:rPr>
          <w:rFonts w:ascii="Times New Roman" w:hAnsi="Times New Roman" w:cs="Times New Roman"/>
          <w:color w:val="000000"/>
          <w:sz w:val="28"/>
          <w:szCs w:val="28"/>
          <w:lang w:eastAsia="ru-RU" w:bidi="ru-RU"/>
        </w:rPr>
        <w:t>Люксембург, д. 95</w:t>
      </w:r>
      <w:r w:rsidR="004F2B55">
        <w:rPr>
          <w:rFonts w:ascii="Times New Roman" w:hAnsi="Times New Roman" w:cs="Times New Roman"/>
          <w:color w:val="000000"/>
          <w:sz w:val="28"/>
          <w:szCs w:val="28"/>
          <w:lang w:eastAsia="ru-RU" w:bidi="ru-RU"/>
        </w:rPr>
        <w:t xml:space="preserve"> </w:t>
      </w:r>
      <w:r w:rsidR="004F2B55" w:rsidRPr="004F2B55">
        <w:rPr>
          <w:rFonts w:ascii="Times New Roman" w:hAnsi="Times New Roman" w:cs="Times New Roman"/>
          <w:color w:val="000000"/>
          <w:sz w:val="28"/>
          <w:szCs w:val="28"/>
          <w:lang w:eastAsia="ru-RU" w:bidi="ru-RU"/>
        </w:rPr>
        <w:t>(объект № 1),</w:t>
      </w:r>
    </w:p>
    <w:p w:rsidR="008D6340" w:rsidRDefault="004F2B55"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lastRenderedPageBreak/>
        <w:t xml:space="preserve">           </w:t>
      </w:r>
      <w:r w:rsidR="00ED465E">
        <w:rPr>
          <w:rFonts w:ascii="Times New Roman" w:hAnsi="Times New Roman" w:cs="Times New Roman"/>
          <w:color w:val="000000"/>
          <w:sz w:val="28"/>
          <w:szCs w:val="28"/>
          <w:lang w:eastAsia="ru-RU" w:bidi="ru-RU"/>
        </w:rPr>
        <w:t xml:space="preserve"> </w:t>
      </w:r>
      <w:r w:rsidR="00877A81" w:rsidRPr="00877A81">
        <w:rPr>
          <w:rFonts w:ascii="Times New Roman" w:hAnsi="Times New Roman" w:cs="Times New Roman"/>
          <w:color w:val="000000"/>
          <w:sz w:val="28"/>
          <w:szCs w:val="28"/>
          <w:lang w:eastAsia="ru-RU" w:bidi="ru-RU"/>
        </w:rPr>
        <w:t>г. Рыльск, ул.</w:t>
      </w:r>
      <w:r w:rsidR="00877A81">
        <w:rPr>
          <w:rFonts w:ascii="Times New Roman" w:hAnsi="Times New Roman" w:cs="Times New Roman"/>
          <w:color w:val="000000"/>
          <w:sz w:val="28"/>
          <w:szCs w:val="28"/>
          <w:lang w:eastAsia="ru-RU" w:bidi="ru-RU"/>
        </w:rPr>
        <w:t xml:space="preserve"> Новая д. 7А</w:t>
      </w:r>
      <w:r>
        <w:rPr>
          <w:rFonts w:ascii="Times New Roman" w:hAnsi="Times New Roman" w:cs="Times New Roman"/>
          <w:color w:val="000000"/>
          <w:sz w:val="28"/>
          <w:szCs w:val="28"/>
          <w:lang w:eastAsia="ru-RU" w:bidi="ru-RU"/>
        </w:rPr>
        <w:t>,</w:t>
      </w:r>
      <w:r w:rsidR="00877A81">
        <w:rPr>
          <w:rFonts w:ascii="Times New Roman" w:hAnsi="Times New Roman" w:cs="Times New Roman"/>
          <w:color w:val="000000"/>
          <w:sz w:val="28"/>
          <w:szCs w:val="28"/>
          <w:lang w:eastAsia="ru-RU" w:bidi="ru-RU"/>
        </w:rPr>
        <w:t xml:space="preserve"> </w:t>
      </w:r>
      <w:r w:rsidR="00877A81" w:rsidRPr="00877A81">
        <w:rPr>
          <w:rFonts w:ascii="Times New Roman" w:hAnsi="Times New Roman" w:cs="Times New Roman"/>
          <w:color w:val="000000"/>
          <w:sz w:val="28"/>
          <w:szCs w:val="28"/>
          <w:lang w:eastAsia="ru-RU" w:bidi="ru-RU"/>
        </w:rPr>
        <w:t xml:space="preserve"> </w:t>
      </w:r>
      <w:r w:rsidR="00350F2F">
        <w:rPr>
          <w:rFonts w:ascii="Times New Roman" w:hAnsi="Times New Roman" w:cs="Times New Roman"/>
          <w:color w:val="000000"/>
          <w:sz w:val="28"/>
          <w:szCs w:val="28"/>
          <w:lang w:eastAsia="ru-RU" w:bidi="ru-RU"/>
        </w:rPr>
        <w:t>(</w:t>
      </w:r>
      <w:r>
        <w:rPr>
          <w:rFonts w:ascii="Times New Roman" w:hAnsi="Times New Roman" w:cs="Times New Roman"/>
          <w:color w:val="000000"/>
          <w:sz w:val="28"/>
          <w:szCs w:val="28"/>
          <w:lang w:eastAsia="ru-RU" w:bidi="ru-RU"/>
        </w:rPr>
        <w:t>объект № 2</w:t>
      </w:r>
      <w:r w:rsidR="008D6340" w:rsidRPr="00AF74B2">
        <w:rPr>
          <w:rFonts w:ascii="Times New Roman" w:hAnsi="Times New Roman" w:cs="Times New Roman"/>
          <w:color w:val="000000"/>
          <w:sz w:val="28"/>
          <w:szCs w:val="28"/>
          <w:lang w:eastAsia="ru-RU" w:bidi="ru-RU"/>
        </w:rPr>
        <w:t>),</w:t>
      </w:r>
    </w:p>
    <w:p w:rsidR="004F2B55" w:rsidRPr="00715CBD" w:rsidRDefault="004F2B55"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Pr="004F2B55">
        <w:rPr>
          <w:rFonts w:ascii="Times New Roman" w:hAnsi="Times New Roman" w:cs="Times New Roman"/>
          <w:color w:val="000000"/>
          <w:sz w:val="28"/>
          <w:szCs w:val="28"/>
          <w:lang w:eastAsia="ru-RU" w:bidi="ru-RU"/>
        </w:rPr>
        <w:t>г. Рыльск, ул.</w:t>
      </w:r>
      <w:r w:rsidR="005C1E4D">
        <w:rPr>
          <w:rFonts w:ascii="Times New Roman" w:hAnsi="Times New Roman" w:cs="Times New Roman"/>
          <w:color w:val="000000"/>
          <w:sz w:val="28"/>
          <w:szCs w:val="28"/>
          <w:lang w:eastAsia="ru-RU" w:bidi="ru-RU"/>
        </w:rPr>
        <w:t xml:space="preserve"> </w:t>
      </w:r>
      <w:r w:rsidRPr="004F2B55">
        <w:rPr>
          <w:rFonts w:ascii="Times New Roman" w:hAnsi="Times New Roman" w:cs="Times New Roman"/>
          <w:color w:val="000000"/>
          <w:sz w:val="28"/>
          <w:szCs w:val="28"/>
          <w:lang w:eastAsia="ru-RU" w:bidi="ru-RU"/>
        </w:rPr>
        <w:t xml:space="preserve">Ворошилова, д. 78(объект № </w:t>
      </w:r>
      <w:r>
        <w:rPr>
          <w:rFonts w:ascii="Times New Roman" w:hAnsi="Times New Roman" w:cs="Times New Roman"/>
          <w:color w:val="000000"/>
          <w:sz w:val="28"/>
          <w:szCs w:val="28"/>
          <w:lang w:eastAsia="ru-RU" w:bidi="ru-RU"/>
        </w:rPr>
        <w:t>3</w:t>
      </w:r>
      <w:r w:rsidRPr="004F2B55">
        <w:rPr>
          <w:rFonts w:ascii="Times New Roman" w:hAnsi="Times New Roman" w:cs="Times New Roman"/>
          <w:color w:val="000000"/>
          <w:sz w:val="28"/>
          <w:szCs w:val="28"/>
          <w:lang w:eastAsia="ru-RU" w:bidi="ru-RU"/>
        </w:rPr>
        <w:t>),</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lastRenderedPageBreak/>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w:t>
      </w:r>
      <w:r w:rsidRPr="00AF74B2">
        <w:rPr>
          <w:rFonts w:ascii="Times New Roman" w:hAnsi="Times New Roman" w:cs="Times New Roman"/>
          <w:color w:val="000000"/>
          <w:sz w:val="28"/>
          <w:szCs w:val="28"/>
          <w:lang w:eastAsia="ru-RU" w:bidi="ru-RU"/>
        </w:rPr>
        <w:lastRenderedPageBreak/>
        <w:t xml:space="preserve">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претендует ни на какие дополнительные платежи, а также не освобождается ни от каких обязательств и/или ответственности, по </w:t>
      </w:r>
      <w:r w:rsidRPr="00AF74B2">
        <w:rPr>
          <w:rFonts w:ascii="Times New Roman" w:hAnsi="Times New Roman" w:cs="Times New Roman"/>
          <w:color w:val="000000"/>
          <w:sz w:val="28"/>
          <w:szCs w:val="28"/>
          <w:lang w:eastAsia="ru-RU" w:bidi="ru-RU"/>
        </w:rPr>
        <w:lastRenderedPageBreak/>
        <w:t>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w:t>
      </w:r>
      <w:r w:rsidRPr="00AF74B2">
        <w:rPr>
          <w:rFonts w:ascii="Times New Roman" w:hAnsi="Times New Roman" w:cs="Times New Roman"/>
          <w:color w:val="000000"/>
          <w:sz w:val="28"/>
          <w:szCs w:val="28"/>
          <w:lang w:eastAsia="ru-RU" w:bidi="ru-RU"/>
        </w:rPr>
        <w:lastRenderedPageBreak/>
        <w:t xml:space="preserve">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lastRenderedPageBreak/>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w:t>
      </w:r>
      <w:r w:rsidRPr="00AF74B2">
        <w:rPr>
          <w:rFonts w:ascii="Times New Roman" w:hAnsi="Times New Roman" w:cs="Times New Roman"/>
          <w:color w:val="000000"/>
          <w:sz w:val="28"/>
          <w:szCs w:val="28"/>
          <w:lang w:eastAsia="ru-RU" w:bidi="ru-RU"/>
        </w:rPr>
        <w:lastRenderedPageBreak/>
        <w:t>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Не</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 xml:space="preserve">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w:t>
      </w:r>
      <w:r w:rsidRPr="00AF74B2">
        <w:rPr>
          <w:rFonts w:ascii="Times New Roman" w:hAnsi="Times New Roman" w:cs="Times New Roman"/>
          <w:color w:val="000000"/>
          <w:sz w:val="28"/>
          <w:szCs w:val="28"/>
          <w:lang w:eastAsia="ru-RU" w:bidi="ru-RU"/>
        </w:rPr>
        <w:lastRenderedPageBreak/>
        <w:t>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 неисполнение, ненадлежащее/несвоевременное исполнение требований Заказчика Генподрядчик несёт ответственность в соответствии с </w:t>
      </w:r>
      <w:r w:rsidRPr="00AF74B2">
        <w:rPr>
          <w:rFonts w:ascii="Times New Roman" w:hAnsi="Times New Roman" w:cs="Times New Roman"/>
          <w:color w:val="000000"/>
          <w:sz w:val="28"/>
          <w:szCs w:val="28"/>
          <w:lang w:eastAsia="ru-RU" w:bidi="ru-RU"/>
        </w:rPr>
        <w:lastRenderedPageBreak/>
        <w:t>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 xml:space="preserve">лежащим образом </w:t>
      </w:r>
      <w:r w:rsidR="00C90D09" w:rsidRPr="00AF74B2">
        <w:rPr>
          <w:rFonts w:ascii="Times New Roman" w:hAnsi="Times New Roman" w:cs="Times New Roman"/>
          <w:color w:val="000000"/>
          <w:sz w:val="28"/>
          <w:szCs w:val="28"/>
          <w:lang w:eastAsia="ru-RU" w:bidi="ru-RU"/>
        </w:rPr>
        <w:lastRenderedPageBreak/>
        <w:t>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lastRenderedPageBreak/>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Своими силами и средствами обеспечить получение всех </w:t>
      </w:r>
      <w:r w:rsidRPr="00AF74B2">
        <w:rPr>
          <w:rFonts w:ascii="Times New Roman" w:hAnsi="Times New Roman" w:cs="Times New Roman"/>
          <w:color w:val="000000"/>
          <w:sz w:val="28"/>
          <w:szCs w:val="28"/>
          <w:lang w:eastAsia="ru-RU" w:bidi="ru-RU"/>
        </w:rPr>
        <w:lastRenderedPageBreak/>
        <w:t>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w:t>
      </w:r>
      <w:r w:rsidR="008D6340" w:rsidRPr="00AF74B2">
        <w:rPr>
          <w:rFonts w:ascii="Times New Roman" w:hAnsi="Times New Roman" w:cs="Times New Roman"/>
          <w:color w:val="000000"/>
          <w:sz w:val="28"/>
          <w:szCs w:val="28"/>
          <w:lang w:eastAsia="ru-RU" w:bidi="ru-RU"/>
        </w:rPr>
        <w:lastRenderedPageBreak/>
        <w:t>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w:t>
      </w:r>
      <w:r w:rsidRPr="00AF74B2">
        <w:rPr>
          <w:rFonts w:ascii="Times New Roman" w:hAnsi="Times New Roman" w:cs="Times New Roman"/>
          <w:color w:val="000000"/>
          <w:sz w:val="28"/>
          <w:szCs w:val="28"/>
          <w:lang w:eastAsia="ru-RU" w:bidi="ru-RU"/>
        </w:rPr>
        <w:lastRenderedPageBreak/>
        <w:t xml:space="preserve">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закрытие работ выполнено без подтверждения Заказчика Генподрядчик обязан за свой счёт вскрыть любую часть скрытых </w:t>
      </w:r>
      <w:r w:rsidRPr="00AF74B2">
        <w:rPr>
          <w:rFonts w:ascii="Times New Roman" w:hAnsi="Times New Roman" w:cs="Times New Roman"/>
          <w:color w:val="000000"/>
          <w:sz w:val="28"/>
          <w:szCs w:val="28"/>
          <w:lang w:eastAsia="ru-RU" w:bidi="ru-RU"/>
        </w:rPr>
        <w:lastRenderedPageBreak/>
        <w:t>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w:t>
      </w:r>
      <w:r w:rsidR="008D6340" w:rsidRPr="00AF74B2">
        <w:rPr>
          <w:rFonts w:ascii="Times New Roman" w:hAnsi="Times New Roman" w:cs="Times New Roman"/>
          <w:color w:val="000000"/>
          <w:sz w:val="28"/>
          <w:szCs w:val="28"/>
          <w:lang w:eastAsia="ru-RU" w:bidi="ru-RU"/>
        </w:rPr>
        <w:lastRenderedPageBreak/>
        <w:t>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 xml:space="preserve">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w:t>
      </w:r>
      <w:r w:rsidRPr="00AF74B2">
        <w:rPr>
          <w:rFonts w:ascii="Times New Roman" w:hAnsi="Times New Roman" w:cs="Times New Roman"/>
          <w:color w:val="000000"/>
          <w:sz w:val="28"/>
          <w:szCs w:val="28"/>
          <w:lang w:eastAsia="ru-RU" w:bidi="ru-RU"/>
        </w:rPr>
        <w:lastRenderedPageBreak/>
        <w:t>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lastRenderedPageBreak/>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w:t>
      </w:r>
      <w:r w:rsidRPr="00AF74B2">
        <w:rPr>
          <w:rFonts w:ascii="Times New Roman" w:hAnsi="Times New Roman" w:cs="Times New Roman"/>
          <w:color w:val="000000"/>
          <w:sz w:val="28"/>
          <w:szCs w:val="28"/>
          <w:lang w:eastAsia="ru-RU" w:bidi="ru-RU"/>
        </w:rPr>
        <w:lastRenderedPageBreak/>
        <w:t>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 xml:space="preserve">Акта о приёмке выполненных работ </w:t>
      </w:r>
      <w:r w:rsidR="00883F90" w:rsidRPr="00AF74B2">
        <w:rPr>
          <w:rFonts w:ascii="Times New Roman" w:hAnsi="Times New Roman" w:cs="Times New Roman"/>
          <w:color w:val="000000"/>
          <w:sz w:val="28"/>
          <w:szCs w:val="28"/>
          <w:lang w:eastAsia="ru-RU" w:bidi="ru-RU"/>
        </w:rPr>
        <w:lastRenderedPageBreak/>
        <w:t>(Форма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w:t>
      </w:r>
      <w:r w:rsidRPr="00AF74B2">
        <w:rPr>
          <w:rFonts w:ascii="Times New Roman" w:hAnsi="Times New Roman" w:cs="Times New Roman"/>
          <w:color w:val="000000"/>
          <w:sz w:val="28"/>
          <w:szCs w:val="28"/>
          <w:lang w:eastAsia="ru-RU" w:bidi="ru-RU"/>
        </w:rPr>
        <w:lastRenderedPageBreak/>
        <w:t>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w:t>
      </w:r>
      <w:r w:rsidRPr="00AF74B2">
        <w:rPr>
          <w:rFonts w:ascii="Times New Roman" w:hAnsi="Times New Roman" w:cs="Times New Roman"/>
          <w:color w:val="000000"/>
          <w:sz w:val="28"/>
          <w:szCs w:val="28"/>
          <w:lang w:eastAsia="ru-RU" w:bidi="ru-RU"/>
        </w:rPr>
        <w:lastRenderedPageBreak/>
        <w:t>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w:t>
      </w:r>
      <w:r w:rsidRPr="00AF74B2">
        <w:rPr>
          <w:rFonts w:ascii="Times New Roman" w:hAnsi="Times New Roman" w:cs="Times New Roman"/>
          <w:color w:val="000000"/>
          <w:sz w:val="28"/>
          <w:szCs w:val="28"/>
          <w:lang w:eastAsia="ru-RU" w:bidi="ru-RU"/>
        </w:rPr>
        <w:lastRenderedPageBreak/>
        <w:t>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Генподрядчиком срока исполнения обязательства, предусмотренного настоящим Договором (начала и/или завершения работ по </w:t>
      </w:r>
      <w:r w:rsidRPr="00AF74B2">
        <w:rPr>
          <w:rFonts w:ascii="Times New Roman" w:hAnsi="Times New Roman" w:cs="Times New Roman"/>
          <w:color w:val="000000"/>
          <w:sz w:val="28"/>
          <w:szCs w:val="28"/>
          <w:lang w:eastAsia="ru-RU" w:bidi="ru-RU"/>
        </w:rPr>
        <w:lastRenderedPageBreak/>
        <w:t>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lastRenderedPageBreak/>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w:t>
      </w:r>
      <w:r w:rsidRPr="00AF74B2">
        <w:rPr>
          <w:rFonts w:ascii="Times New Roman" w:hAnsi="Times New Roman" w:cs="Times New Roman"/>
          <w:color w:val="000000"/>
          <w:sz w:val="28"/>
          <w:szCs w:val="28"/>
          <w:lang w:eastAsia="ru-RU" w:bidi="ru-RU"/>
        </w:rPr>
        <w:lastRenderedPageBreak/>
        <w:t xml:space="preserve">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w:t>
      </w:r>
      <w:r w:rsidRPr="00AF74B2">
        <w:rPr>
          <w:rFonts w:ascii="Times New Roman" w:hAnsi="Times New Roman" w:cs="Times New Roman"/>
          <w:color w:val="000000"/>
          <w:sz w:val="28"/>
          <w:szCs w:val="28"/>
          <w:lang w:eastAsia="ru-RU" w:bidi="ru-RU"/>
        </w:rPr>
        <w:lastRenderedPageBreak/>
        <w:t xml:space="preserve">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87381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CBD" w:rsidRDefault="00715CBD" w:rsidP="00715CBD">
      <w:pPr>
        <w:spacing w:after="0" w:line="240" w:lineRule="auto"/>
      </w:pPr>
      <w:r>
        <w:separator/>
      </w:r>
    </w:p>
  </w:endnote>
  <w:endnote w:type="continuationSeparator" w:id="0">
    <w:p w:rsidR="00715CBD" w:rsidRDefault="00715CBD" w:rsidP="00715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CBD" w:rsidRDefault="00715CBD" w:rsidP="00715CBD">
      <w:pPr>
        <w:spacing w:after="0" w:line="240" w:lineRule="auto"/>
      </w:pPr>
      <w:r>
        <w:separator/>
      </w:r>
    </w:p>
  </w:footnote>
  <w:footnote w:type="continuationSeparator" w:id="0">
    <w:p w:rsidR="00715CBD" w:rsidRDefault="00715CBD" w:rsidP="00715C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2B55"/>
    <w:rsid w:val="004F7EEC"/>
    <w:rsid w:val="00506CEC"/>
    <w:rsid w:val="00514A40"/>
    <w:rsid w:val="00521A0E"/>
    <w:rsid w:val="00556006"/>
    <w:rsid w:val="00577051"/>
    <w:rsid w:val="00591357"/>
    <w:rsid w:val="005B041D"/>
    <w:rsid w:val="005C1E4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15CBD"/>
    <w:rsid w:val="00745DCA"/>
    <w:rsid w:val="00746ADB"/>
    <w:rsid w:val="00747B4C"/>
    <w:rsid w:val="00770052"/>
    <w:rsid w:val="0077500B"/>
    <w:rsid w:val="0077762B"/>
    <w:rsid w:val="007A7EB7"/>
    <w:rsid w:val="007B6184"/>
    <w:rsid w:val="007B6FD3"/>
    <w:rsid w:val="007D2180"/>
    <w:rsid w:val="007F3EE7"/>
    <w:rsid w:val="007F56A8"/>
    <w:rsid w:val="00802BD0"/>
    <w:rsid w:val="008113D0"/>
    <w:rsid w:val="00820C61"/>
    <w:rsid w:val="008302CD"/>
    <w:rsid w:val="00873817"/>
    <w:rsid w:val="00877A81"/>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header"/>
    <w:basedOn w:val="a"/>
    <w:link w:val="a6"/>
    <w:uiPriority w:val="99"/>
    <w:unhideWhenUsed/>
    <w:rsid w:val="00715C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5CBD"/>
  </w:style>
  <w:style w:type="paragraph" w:styleId="a7">
    <w:name w:val="footer"/>
    <w:basedOn w:val="a"/>
    <w:link w:val="a8"/>
    <w:uiPriority w:val="99"/>
    <w:unhideWhenUsed/>
    <w:rsid w:val="00715C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5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96A79-57B2-4310-8B89-DD712AC8D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40</Pages>
  <Words>15258</Words>
  <Characters>86976</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21</cp:revision>
  <dcterms:created xsi:type="dcterms:W3CDTF">2017-08-17T08:05:00Z</dcterms:created>
  <dcterms:modified xsi:type="dcterms:W3CDTF">2017-09-20T11:05:00Z</dcterms:modified>
</cp:coreProperties>
</file>